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E2" w:rsidRDefault="00F36AE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F36AE2" w:rsidRDefault="00F36A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bookmarkStart w:id="0" w:name="_GoBack"/>
    <w:p w:rsidR="00F36AE2" w:rsidRDefault="00DE6C29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DE6C29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99" style="width:524.15pt;height:239.65pt;mso-position-horizontal-relative:char;mso-position-vertical-relative:line" coordsize="10483,4793">
            <v:group id="_x0000_s1414" style="position:absolute;left:235;top:9;width:10240;height:307" coordorigin="235,9" coordsize="10240,307">
              <v:shape id="_x0000_s1415" style="position:absolute;left:235;top:9;width:10240;height:307" coordorigin="235,9" coordsize="10240,307" path="m235,315r10239,l10474,9,235,9r,306xe" fillcolor="#18186f" stroked="f">
                <v:path arrowok="t"/>
              </v:shape>
            </v:group>
            <v:group id="_x0000_s1412" style="position:absolute;left:9;top:16;width:10466;height:2" coordorigin="9,16" coordsize="10466,2">
              <v:shape id="_x0000_s1413" style="position:absolute;left:9;top:16;width:10466;height:2" coordorigin="9,16" coordsize="10466,0" path="m9,16r10465,e" filled="f" strokeweight=".85pt">
                <v:path arrowok="t"/>
              </v:shape>
            </v:group>
            <v:group id="_x0000_s1410" style="position:absolute;left:9;top:307;width:10466;height:2" coordorigin="9,307" coordsize="10466,2">
              <v:shape id="_x0000_s1411" style="position:absolute;left:9;top:307;width:10466;height:2" coordorigin="9,307" coordsize="10466,0" path="m9,307r10465,e" filled="f" strokeweight=".85pt">
                <v:path arrowok="t"/>
              </v:shape>
            </v:group>
            <v:group id="_x0000_s1408" style="position:absolute;left:9;top:9;width:227;height:307" coordorigin="9,9" coordsize="227,307">
              <v:shape id="_x0000_s1409" style="position:absolute;left:9;top:9;width:227;height:307" coordorigin="9,9" coordsize="227,307" path="m9,315r226,l235,9,9,9r,306xe" fillcolor="#18186f" stroked="f">
                <v:path arrowok="t"/>
              </v:shape>
            </v:group>
            <v:group id="_x0000_s1406" style="position:absolute;left:10467;top:9;width:2;height:4776" coordorigin="10467,9" coordsize="2,4776">
              <v:shape id="_x0000_s1407" style="position:absolute;left:10467;top:9;width:2;height:4776" coordorigin="10467,9" coordsize="0,4776" path="m10467,9r,4775e" filled="f" strokeweight=".85pt">
                <v:path arrowok="t"/>
              </v:shape>
            </v:group>
            <v:group id="_x0000_s1404" style="position:absolute;left:16;top:9;width:2;height:4776" coordorigin="16,9" coordsize="2,4776">
              <v:shape id="_x0000_s1405" style="position:absolute;left:16;top:9;width:2;height:4776" coordorigin="16,9" coordsize="0,4776" path="m16,9r,4775e" filled="f" strokeweight=".85pt">
                <v:path arrowok="t"/>
              </v:shape>
            </v:group>
            <v:group id="_x0000_s1400" style="position:absolute;left:9;top:4769;width:10466;height:2" coordorigin="9,4769" coordsize="10466,2">
              <v:shape id="_x0000_s1403" style="position:absolute;left:9;top:4769;width:10466;height:2" coordorigin="9,4769" coordsize="10466,0" path="m9,4769r10465,e" filled="f" strokeweight=".8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02" type="#_x0000_t202" style="position:absolute;left:16;top:16;width:10451;height:292" filled="f" stroked="f">
                <v:textbox inset="0,0,0,0">
                  <w:txbxContent>
                    <w:p w:rsidR="00F36AE2" w:rsidRDefault="00AB0C6D">
                      <w:pPr>
                        <w:spacing w:before="31"/>
                        <w:ind w:left="21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19"/>
                        </w:rPr>
                        <w:t>ΠΡΟΣΔΙΟΡΙΣΜOΣ</w:t>
                      </w:r>
                      <w:r>
                        <w:rPr>
                          <w:rFonts w:ascii="Calibri" w:hAnsi="Calibri"/>
                          <w:color w:val="FFFFFF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19"/>
                        </w:rPr>
                        <w:t>ΕΠΙΚΙΝΔΥΝOΤΗΤΑΣ</w:t>
                      </w:r>
                    </w:p>
                  </w:txbxContent>
                </v:textbox>
              </v:shape>
              <v:shape id="_x0000_s1401" type="#_x0000_t202" style="position:absolute;left:16;top:307;width:10451;height:4462" filled="f" stroked="f">
                <v:textbox inset="0,0,0,0">
                  <w:txbxContent>
                    <w:p w:rsidR="00F36AE2" w:rsidRDefault="00F36AE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F36AE2" w:rsidRPr="003A0A2C" w:rsidRDefault="00B06CB5" w:rsidP="00B06CB5">
                      <w:pPr>
                        <w:tabs>
                          <w:tab w:val="left" w:pos="741"/>
                        </w:tabs>
                        <w:spacing w:line="348" w:lineRule="auto"/>
                        <w:ind w:left="720" w:right="6919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ab/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Ταξινόμηση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13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της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14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ουσίας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13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ή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14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του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14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μείγματος:</w:t>
                      </w:r>
                      <w:r w:rsidR="00AB0C6D" w:rsidRPr="003A0A2C">
                        <w:rPr>
                          <w:rFonts w:ascii="Calibri" w:hAnsi="Calibri"/>
                          <w:b/>
                          <w:w w:val="102"/>
                          <w:sz w:val="16"/>
                          <w:lang w:val="el-GR"/>
                        </w:rPr>
                        <w:t xml:space="preserve"> </w:t>
                      </w:r>
                      <w:r w:rsidRPr="00B06CB5">
                        <w:rPr>
                          <w:rFonts w:ascii="Calibri" w:hAnsi="Calibri"/>
                          <w:b/>
                          <w:w w:val="102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Κανονισμός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25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Νº1272/2008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26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(</w:t>
                      </w:r>
                      <w:r w:rsidR="00AB0C6D">
                        <w:rPr>
                          <w:rFonts w:ascii="Calibri" w:hAnsi="Calibri"/>
                          <w:b/>
                          <w:sz w:val="16"/>
                        </w:rPr>
                        <w:t>CLP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):</w:t>
                      </w:r>
                    </w:p>
                    <w:p w:rsidR="00F36AE2" w:rsidRPr="003A0A2C" w:rsidRDefault="00AB0C6D">
                      <w:pPr>
                        <w:ind w:left="769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l-GR"/>
                        </w:rPr>
                      </w:pP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Σύμφωνα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με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τον</w:t>
                      </w:r>
                      <w:r w:rsidRPr="003A0A2C">
                        <w:rPr>
                          <w:rFonts w:ascii="Calibri" w:hAnsi="Calibri"/>
                          <w:spacing w:val="-12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Κανονισμό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Νº1272/2008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(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CLP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),</w:t>
                      </w:r>
                      <w:r w:rsidRPr="003A0A2C">
                        <w:rPr>
                          <w:rFonts w:ascii="Calibri" w:hAnsi="Calibri"/>
                          <w:spacing w:val="-12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το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προϊόν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δεν</w:t>
                      </w:r>
                      <w:r w:rsidRPr="003A0A2C">
                        <w:rPr>
                          <w:rFonts w:ascii="Calibri" w:hAnsi="Calibri"/>
                          <w:spacing w:val="-12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έχει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ταξινομηθεί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σαν</w:t>
                      </w:r>
                      <w:r w:rsidRPr="003A0A2C">
                        <w:rPr>
                          <w:rFonts w:ascii="Calibri" w:hAnsi="Calibri"/>
                          <w:spacing w:val="-12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επικίνδυνο.</w:t>
                      </w:r>
                    </w:p>
                    <w:p w:rsidR="00F36AE2" w:rsidRPr="003A0A2C" w:rsidRDefault="00B06CB5" w:rsidP="00B06CB5">
                      <w:pPr>
                        <w:tabs>
                          <w:tab w:val="left" w:pos="741"/>
                        </w:tabs>
                        <w:spacing w:before="88" w:line="348" w:lineRule="auto"/>
                        <w:ind w:left="720" w:right="750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 xml:space="preserve">Στοιχεία 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3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επισήμανσης:</w:t>
                      </w:r>
                      <w:r w:rsidR="00AB0C6D" w:rsidRPr="003A0A2C">
                        <w:rPr>
                          <w:rFonts w:ascii="Calibri" w:hAnsi="Calibri"/>
                          <w:b/>
                          <w:w w:val="103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Κανονισμός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25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Νº1272/2008</w:t>
                      </w:r>
                      <w:r w:rsidR="00AB0C6D" w:rsidRPr="003A0A2C">
                        <w:rPr>
                          <w:rFonts w:ascii="Calibri" w:hAnsi="Calibri"/>
                          <w:b/>
                          <w:spacing w:val="26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(</w:t>
                      </w:r>
                      <w:r w:rsidR="00AB0C6D">
                        <w:rPr>
                          <w:rFonts w:ascii="Calibri" w:hAnsi="Calibri"/>
                          <w:b/>
                          <w:sz w:val="16"/>
                        </w:rPr>
                        <w:t>CLP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):</w:t>
                      </w:r>
                      <w:r w:rsidR="00AB0C6D" w:rsidRPr="003A0A2C">
                        <w:rPr>
                          <w:rFonts w:ascii="Calibri" w:hAnsi="Calibri"/>
                          <w:b/>
                          <w:w w:val="102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Δηλώσεις  επικινδυνότητας:</w:t>
                      </w:r>
                      <w:r w:rsidR="00AB0C6D" w:rsidRPr="003A0A2C">
                        <w:rPr>
                          <w:rFonts w:ascii="Calibri" w:hAnsi="Calibri"/>
                          <w:b/>
                          <w:w w:val="102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sz w:val="16"/>
                          <w:lang w:val="el-GR"/>
                        </w:rPr>
                        <w:t>Άνευ</w:t>
                      </w:r>
                      <w:r w:rsidR="00AB0C6D" w:rsidRPr="003A0A2C">
                        <w:rPr>
                          <w:rFonts w:ascii="Calibri" w:hAnsi="Calibri"/>
                          <w:spacing w:val="24"/>
                          <w:sz w:val="16"/>
                          <w:lang w:val="el-GR"/>
                        </w:rPr>
                        <w:t xml:space="preserve"> </w:t>
                      </w:r>
                      <w:r w:rsidR="00AB0C6D" w:rsidRPr="003A0A2C">
                        <w:rPr>
                          <w:rFonts w:ascii="Calibri" w:hAnsi="Calibri"/>
                          <w:sz w:val="16"/>
                          <w:lang w:val="el-GR"/>
                        </w:rPr>
                        <w:t>αντικειμένου</w:t>
                      </w:r>
                    </w:p>
                    <w:p w:rsidR="00F36AE2" w:rsidRPr="003A0A2C" w:rsidRDefault="00AB0C6D">
                      <w:pPr>
                        <w:ind w:left="769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l-GR"/>
                        </w:rPr>
                      </w:pPr>
                      <w:r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 xml:space="preserve">Δηλώσεις </w:t>
                      </w:r>
                      <w:r w:rsidRPr="003A0A2C">
                        <w:rPr>
                          <w:rFonts w:ascii="Calibri" w:hAnsi="Calibri"/>
                          <w:b/>
                          <w:spacing w:val="7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προφυλάξεων:</w:t>
                      </w:r>
                    </w:p>
                    <w:p w:rsidR="00F36AE2" w:rsidRPr="003A0A2C" w:rsidRDefault="00AB0C6D">
                      <w:pPr>
                        <w:spacing w:before="88" w:line="247" w:lineRule="auto"/>
                        <w:ind w:left="769" w:right="3042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P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101:</w:t>
                      </w:r>
                      <w:r w:rsidRPr="003A0A2C">
                        <w:rPr>
                          <w:rFonts w:ascii="Calibri" w:hAnsi="Calibri"/>
                          <w:spacing w:val="-11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Εάν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ζητήσετε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ιατρική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συμβουλή,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να</w:t>
                      </w:r>
                      <w:r w:rsidRPr="003A0A2C">
                        <w:rPr>
                          <w:rFonts w:ascii="Calibri" w:hAnsi="Calibri"/>
                          <w:spacing w:val="-11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έχετε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μαζί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σας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τον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περιέκτη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του</w:t>
                      </w:r>
                      <w:r w:rsidRPr="003A0A2C">
                        <w:rPr>
                          <w:rFonts w:ascii="Calibri" w:hAnsi="Calibri"/>
                          <w:spacing w:val="-11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προϊόντος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ή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την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ετικέτα</w:t>
                      </w:r>
                      <w:r w:rsidRPr="003A0A2C">
                        <w:rPr>
                          <w:rFonts w:ascii="Calibri" w:hAnsi="Calibri"/>
                          <w:w w:val="103"/>
                          <w:sz w:val="16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P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102: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Μακριά</w:t>
                      </w:r>
                      <w:r w:rsidRPr="003A0A2C">
                        <w:rPr>
                          <w:rFonts w:ascii="Calibri" w:hAnsi="Calibri"/>
                          <w:spacing w:val="-13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από</w:t>
                      </w:r>
                      <w:r w:rsidRPr="003A0A2C">
                        <w:rPr>
                          <w:rFonts w:ascii="Calibri" w:hAnsi="Calibri"/>
                          <w:spacing w:val="-12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παιδιά</w:t>
                      </w:r>
                    </w:p>
                    <w:p w:rsidR="00F36AE2" w:rsidRPr="003A0A2C" w:rsidRDefault="00AB0C6D">
                      <w:pPr>
                        <w:ind w:left="769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P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103: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Διαβάστε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την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ετικέτα</w:t>
                      </w:r>
                      <w:r w:rsidRPr="003A0A2C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πριν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από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τη</w:t>
                      </w:r>
                      <w:r w:rsidRPr="003A0A2C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χρήση</w:t>
                      </w:r>
                    </w:p>
                    <w:p w:rsidR="00F36AE2" w:rsidRPr="003A0A2C" w:rsidRDefault="00AB0C6D">
                      <w:pPr>
                        <w:spacing w:before="6"/>
                        <w:ind w:left="769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P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501: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Διάθεση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του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περιεχομένου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και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/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ή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του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περιέκτη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του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σύμφωνα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με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το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σύστημα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διαλογής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που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χρησιμοποιεί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ο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δήμος</w:t>
                      </w:r>
                      <w:r w:rsidRPr="003A0A2C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σας</w:t>
                      </w:r>
                    </w:p>
                    <w:p w:rsidR="00F36AE2" w:rsidRPr="003A0A2C" w:rsidRDefault="00AB0C6D">
                      <w:pPr>
                        <w:spacing w:before="39"/>
                        <w:ind w:left="769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l-GR"/>
                        </w:rPr>
                      </w:pPr>
                      <w:r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 xml:space="preserve">Πρόσθετες </w:t>
                      </w:r>
                      <w:r w:rsidRPr="003A0A2C">
                        <w:rPr>
                          <w:rFonts w:ascii="Calibri" w:hAnsi="Calibri"/>
                          <w:b/>
                          <w:spacing w:val="7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b/>
                          <w:sz w:val="16"/>
                          <w:lang w:val="el-GR"/>
                        </w:rPr>
                        <w:t>πληροφορίες:</w:t>
                      </w:r>
                    </w:p>
                    <w:p w:rsidR="00F36AE2" w:rsidRDefault="00AB0C6D">
                      <w:pPr>
                        <w:spacing w:before="88"/>
                        <w:ind w:left="76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EUH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208:</w:t>
                      </w:r>
                      <w:r w:rsidRPr="003A0A2C">
                        <w:rPr>
                          <w:rFonts w:ascii="Calibri" w:hAnsi="Calibri"/>
                          <w:spacing w:val="-18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Περιέχει</w:t>
                      </w:r>
                      <w:r w:rsidRPr="003A0A2C">
                        <w:rPr>
                          <w:rFonts w:ascii="Calibri" w:hAnsi="Calibri"/>
                          <w:spacing w:val="-18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1,2-βενζισοθειαζολ-3</w:t>
                      </w:r>
                      <w:r w:rsidRPr="003A0A2C">
                        <w:rPr>
                          <w:rFonts w:ascii="Calibri" w:hAnsi="Calibri"/>
                          <w:spacing w:val="-18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(2Η)</w:t>
                      </w:r>
                      <w:r w:rsidRPr="003A0A2C">
                        <w:rPr>
                          <w:rFonts w:ascii="Calibri" w:hAnsi="Calibri"/>
                          <w:spacing w:val="-18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-όνη,</w:t>
                      </w:r>
                      <w:r w:rsidRPr="003A0A2C">
                        <w:rPr>
                          <w:rFonts w:ascii="Calibri" w:hAnsi="Calibri"/>
                          <w:spacing w:val="-18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Φωσφορικό</w:t>
                      </w:r>
                      <w:r w:rsidRPr="003A0A2C">
                        <w:rPr>
                          <w:rFonts w:ascii="Calibri" w:hAnsi="Calibri"/>
                          <w:spacing w:val="-18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 w:rsidRPr="003A0A2C">
                        <w:rPr>
                          <w:rFonts w:ascii="Calibri" w:hAnsi="Calibri"/>
                          <w:w w:val="105"/>
                          <w:sz w:val="16"/>
                          <w:lang w:val="el-GR"/>
                        </w:rPr>
                        <w:t>τριϊσοβουτυλικό.</w:t>
                      </w:r>
                      <w:r w:rsidRPr="003A0A2C">
                        <w:rPr>
                          <w:rFonts w:ascii="Calibri" w:hAnsi="Calibri"/>
                          <w:spacing w:val="-18"/>
                          <w:w w:val="105"/>
                          <w:sz w:val="16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Μπορεί</w:t>
                      </w:r>
                      <w:r>
                        <w:rPr>
                          <w:rFonts w:ascii="Calibri" w:hAnsi="Calibri"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να</w:t>
                      </w:r>
                      <w:r>
                        <w:rPr>
                          <w:rFonts w:ascii="Calibri" w:hAnsi="Calibri"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προκαλέσει</w:t>
                      </w:r>
                      <w:r>
                        <w:rPr>
                          <w:rFonts w:ascii="Calibri" w:hAnsi="Calibri"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αλλεργική</w:t>
                      </w:r>
                      <w:r>
                        <w:rPr>
                          <w:rFonts w:ascii="Calibri" w:hAnsi="Calibri"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6"/>
                        </w:rPr>
                        <w:t>αντίδραση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End w:id="0"/>
    </w:p>
    <w:sectPr w:rsidR="00F36AE2" w:rsidSect="00DE6C29">
      <w:footerReference w:type="default" r:id="rId7"/>
      <w:pgSz w:w="11900" w:h="16840"/>
      <w:pgMar w:top="1820" w:right="600" w:bottom="880" w:left="600" w:header="722" w:footer="6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37" w:rsidRDefault="00862237">
      <w:r>
        <w:separator/>
      </w:r>
    </w:p>
  </w:endnote>
  <w:endnote w:type="continuationSeparator" w:id="0">
    <w:p w:rsidR="00862237" w:rsidRDefault="0086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E2" w:rsidRDefault="00DE6C29">
    <w:pPr>
      <w:spacing w:line="14" w:lineRule="auto"/>
      <w:rPr>
        <w:sz w:val="20"/>
        <w:szCs w:val="20"/>
      </w:rPr>
    </w:pPr>
    <w:r w:rsidRPr="00DE6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85pt;margin-top:796.6pt;width:47.4pt;height:10.25pt;z-index:-251658752;mso-position-horizontal-relative:page;mso-position-vertical-relative:page" filled="f" stroked="f">
          <v:textbox inset="0,0,0,0">
            <w:txbxContent>
              <w:p w:rsidR="00F36AE2" w:rsidRDefault="00F36AE2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37" w:rsidRDefault="00862237">
      <w:r>
        <w:separator/>
      </w:r>
    </w:p>
  </w:footnote>
  <w:footnote w:type="continuationSeparator" w:id="0">
    <w:p w:rsidR="00862237" w:rsidRDefault="0086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62"/>
    <w:multiLevelType w:val="multilevel"/>
    <w:tmpl w:val="29C4B29C"/>
    <w:lvl w:ilvl="0">
      <w:start w:val="14"/>
      <w:numFmt w:val="decimal"/>
      <w:lvlText w:val="%1"/>
      <w:lvlJc w:val="left"/>
      <w:pPr>
        <w:ind w:left="1575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11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335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7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2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5" w:hanging="511"/>
      </w:pPr>
      <w:rPr>
        <w:rFonts w:hint="default"/>
      </w:rPr>
    </w:lvl>
  </w:abstractNum>
  <w:abstractNum w:abstractNumId="1">
    <w:nsid w:val="05E832DA"/>
    <w:multiLevelType w:val="multilevel"/>
    <w:tmpl w:val="B916231E"/>
    <w:lvl w:ilvl="0">
      <w:start w:val="12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0" w:hanging="521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2">
    <w:nsid w:val="083B731C"/>
    <w:multiLevelType w:val="multilevel"/>
    <w:tmpl w:val="7DA24FBC"/>
    <w:lvl w:ilvl="0">
      <w:start w:val="2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3">
    <w:nsid w:val="0CCE73ED"/>
    <w:multiLevelType w:val="hybridMultilevel"/>
    <w:tmpl w:val="1BC4A160"/>
    <w:lvl w:ilvl="0" w:tplc="8286B02C">
      <w:start w:val="1"/>
      <w:numFmt w:val="bullet"/>
      <w:lvlText w:val="-"/>
      <w:lvlJc w:val="left"/>
      <w:pPr>
        <w:ind w:left="1005" w:hanging="163"/>
      </w:pPr>
      <w:rPr>
        <w:rFonts w:ascii="Calibri" w:eastAsia="Calibri" w:hAnsi="Calibri" w:hint="default"/>
        <w:w w:val="103"/>
        <w:sz w:val="16"/>
        <w:szCs w:val="16"/>
      </w:rPr>
    </w:lvl>
    <w:lvl w:ilvl="1" w:tplc="FA2286CA">
      <w:start w:val="1"/>
      <w:numFmt w:val="bullet"/>
      <w:lvlText w:val="•"/>
      <w:lvlJc w:val="left"/>
      <w:pPr>
        <w:ind w:left="1949" w:hanging="163"/>
      </w:pPr>
      <w:rPr>
        <w:rFonts w:hint="default"/>
      </w:rPr>
    </w:lvl>
    <w:lvl w:ilvl="2" w:tplc="84727960">
      <w:start w:val="1"/>
      <w:numFmt w:val="bullet"/>
      <w:lvlText w:val="•"/>
      <w:lvlJc w:val="left"/>
      <w:pPr>
        <w:ind w:left="2894" w:hanging="163"/>
      </w:pPr>
      <w:rPr>
        <w:rFonts w:hint="default"/>
      </w:rPr>
    </w:lvl>
    <w:lvl w:ilvl="3" w:tplc="DE5AB580">
      <w:start w:val="1"/>
      <w:numFmt w:val="bullet"/>
      <w:lvlText w:val="•"/>
      <w:lvlJc w:val="left"/>
      <w:pPr>
        <w:ind w:left="3838" w:hanging="163"/>
      </w:pPr>
      <w:rPr>
        <w:rFonts w:hint="default"/>
      </w:rPr>
    </w:lvl>
    <w:lvl w:ilvl="4" w:tplc="5E30B812">
      <w:start w:val="1"/>
      <w:numFmt w:val="bullet"/>
      <w:lvlText w:val="•"/>
      <w:lvlJc w:val="left"/>
      <w:pPr>
        <w:ind w:left="4783" w:hanging="163"/>
      </w:pPr>
      <w:rPr>
        <w:rFonts w:hint="default"/>
      </w:rPr>
    </w:lvl>
    <w:lvl w:ilvl="5" w:tplc="22382C02">
      <w:start w:val="1"/>
      <w:numFmt w:val="bullet"/>
      <w:lvlText w:val="•"/>
      <w:lvlJc w:val="left"/>
      <w:pPr>
        <w:ind w:left="5727" w:hanging="163"/>
      </w:pPr>
      <w:rPr>
        <w:rFonts w:hint="default"/>
      </w:rPr>
    </w:lvl>
    <w:lvl w:ilvl="6" w:tplc="9FECA0D6">
      <w:start w:val="1"/>
      <w:numFmt w:val="bullet"/>
      <w:lvlText w:val="•"/>
      <w:lvlJc w:val="left"/>
      <w:pPr>
        <w:ind w:left="6672" w:hanging="163"/>
      </w:pPr>
      <w:rPr>
        <w:rFonts w:hint="default"/>
      </w:rPr>
    </w:lvl>
    <w:lvl w:ilvl="7" w:tplc="BEAEA80C">
      <w:start w:val="1"/>
      <w:numFmt w:val="bullet"/>
      <w:lvlText w:val="•"/>
      <w:lvlJc w:val="left"/>
      <w:pPr>
        <w:ind w:left="7616" w:hanging="163"/>
      </w:pPr>
      <w:rPr>
        <w:rFonts w:hint="default"/>
      </w:rPr>
    </w:lvl>
    <w:lvl w:ilvl="8" w:tplc="78108D7A">
      <w:start w:val="1"/>
      <w:numFmt w:val="bullet"/>
      <w:lvlText w:val="•"/>
      <w:lvlJc w:val="left"/>
      <w:pPr>
        <w:ind w:left="8561" w:hanging="163"/>
      </w:pPr>
      <w:rPr>
        <w:rFonts w:hint="default"/>
      </w:rPr>
    </w:lvl>
  </w:abstractNum>
  <w:abstractNum w:abstractNumId="4">
    <w:nsid w:val="0E5C0838"/>
    <w:multiLevelType w:val="multilevel"/>
    <w:tmpl w:val="51C2DE1C"/>
    <w:lvl w:ilvl="0">
      <w:start w:val="6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5">
    <w:nsid w:val="142B6CCC"/>
    <w:multiLevelType w:val="hybridMultilevel"/>
    <w:tmpl w:val="4D0C267A"/>
    <w:lvl w:ilvl="0" w:tplc="97FC27B6">
      <w:start w:val="3"/>
      <w:numFmt w:val="upperLetter"/>
      <w:lvlText w:val="%1-"/>
      <w:lvlJc w:val="left"/>
      <w:pPr>
        <w:ind w:left="1132" w:hanging="266"/>
      </w:pPr>
      <w:rPr>
        <w:rFonts w:ascii="Calibri" w:eastAsia="Calibri" w:hAnsi="Calibri" w:hint="default"/>
        <w:w w:val="103"/>
        <w:sz w:val="16"/>
        <w:szCs w:val="16"/>
      </w:rPr>
    </w:lvl>
    <w:lvl w:ilvl="1" w:tplc="F732D192">
      <w:start w:val="1"/>
      <w:numFmt w:val="bullet"/>
      <w:lvlText w:val="-"/>
      <w:lvlJc w:val="left"/>
      <w:pPr>
        <w:ind w:left="1132" w:hanging="163"/>
      </w:pPr>
      <w:rPr>
        <w:rFonts w:ascii="Calibri" w:eastAsia="Calibri" w:hAnsi="Calibri" w:hint="default"/>
        <w:w w:val="103"/>
        <w:sz w:val="16"/>
        <w:szCs w:val="16"/>
      </w:rPr>
    </w:lvl>
    <w:lvl w:ilvl="2" w:tplc="64FA5FB6">
      <w:start w:val="1"/>
      <w:numFmt w:val="bullet"/>
      <w:lvlText w:val="•"/>
      <w:lvlJc w:val="left"/>
      <w:pPr>
        <w:ind w:left="3046" w:hanging="163"/>
      </w:pPr>
      <w:rPr>
        <w:rFonts w:hint="default"/>
      </w:rPr>
    </w:lvl>
    <w:lvl w:ilvl="3" w:tplc="6088C7DE">
      <w:start w:val="1"/>
      <w:numFmt w:val="bullet"/>
      <w:lvlText w:val="•"/>
      <w:lvlJc w:val="left"/>
      <w:pPr>
        <w:ind w:left="4002" w:hanging="163"/>
      </w:pPr>
      <w:rPr>
        <w:rFonts w:hint="default"/>
      </w:rPr>
    </w:lvl>
    <w:lvl w:ilvl="4" w:tplc="16DECB3A">
      <w:start w:val="1"/>
      <w:numFmt w:val="bullet"/>
      <w:lvlText w:val="•"/>
      <w:lvlJc w:val="left"/>
      <w:pPr>
        <w:ind w:left="4959" w:hanging="163"/>
      </w:pPr>
      <w:rPr>
        <w:rFonts w:hint="default"/>
      </w:rPr>
    </w:lvl>
    <w:lvl w:ilvl="5" w:tplc="2C46F3B2">
      <w:start w:val="1"/>
      <w:numFmt w:val="bullet"/>
      <w:lvlText w:val="•"/>
      <w:lvlJc w:val="left"/>
      <w:pPr>
        <w:ind w:left="5916" w:hanging="163"/>
      </w:pPr>
      <w:rPr>
        <w:rFonts w:hint="default"/>
      </w:rPr>
    </w:lvl>
    <w:lvl w:ilvl="6" w:tplc="7FAC58D4">
      <w:start w:val="1"/>
      <w:numFmt w:val="bullet"/>
      <w:lvlText w:val="•"/>
      <w:lvlJc w:val="left"/>
      <w:pPr>
        <w:ind w:left="6873" w:hanging="163"/>
      </w:pPr>
      <w:rPr>
        <w:rFonts w:hint="default"/>
      </w:rPr>
    </w:lvl>
    <w:lvl w:ilvl="7" w:tplc="2F067422">
      <w:start w:val="1"/>
      <w:numFmt w:val="bullet"/>
      <w:lvlText w:val="•"/>
      <w:lvlJc w:val="left"/>
      <w:pPr>
        <w:ind w:left="7829" w:hanging="163"/>
      </w:pPr>
      <w:rPr>
        <w:rFonts w:hint="default"/>
      </w:rPr>
    </w:lvl>
    <w:lvl w:ilvl="8" w:tplc="AC84BC06">
      <w:start w:val="1"/>
      <w:numFmt w:val="bullet"/>
      <w:lvlText w:val="•"/>
      <w:lvlJc w:val="left"/>
      <w:pPr>
        <w:ind w:left="8786" w:hanging="163"/>
      </w:pPr>
      <w:rPr>
        <w:rFonts w:hint="default"/>
      </w:rPr>
    </w:lvl>
  </w:abstractNum>
  <w:abstractNum w:abstractNumId="6">
    <w:nsid w:val="227650E0"/>
    <w:multiLevelType w:val="multilevel"/>
    <w:tmpl w:val="841E1BEE"/>
    <w:lvl w:ilvl="0">
      <w:start w:val="12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7">
    <w:nsid w:val="2F0F17EE"/>
    <w:multiLevelType w:val="hybridMultilevel"/>
    <w:tmpl w:val="6C4E78FA"/>
    <w:lvl w:ilvl="0" w:tplc="6D5A8D40">
      <w:start w:val="1"/>
      <w:numFmt w:val="bullet"/>
      <w:lvlText w:val="-"/>
      <w:lvlJc w:val="left"/>
      <w:pPr>
        <w:ind w:left="187" w:hanging="88"/>
      </w:pPr>
      <w:rPr>
        <w:rFonts w:ascii="Calibri" w:eastAsia="Calibri" w:hAnsi="Calibri" w:hint="default"/>
        <w:w w:val="103"/>
        <w:sz w:val="16"/>
        <w:szCs w:val="16"/>
      </w:rPr>
    </w:lvl>
    <w:lvl w:ilvl="1" w:tplc="3F18E754">
      <w:start w:val="1"/>
      <w:numFmt w:val="bullet"/>
      <w:lvlText w:val="•"/>
      <w:lvlJc w:val="left"/>
      <w:pPr>
        <w:ind w:left="1169" w:hanging="88"/>
      </w:pPr>
      <w:rPr>
        <w:rFonts w:hint="default"/>
      </w:rPr>
    </w:lvl>
    <w:lvl w:ilvl="2" w:tplc="47DAD4AA">
      <w:start w:val="1"/>
      <w:numFmt w:val="bullet"/>
      <w:lvlText w:val="•"/>
      <w:lvlJc w:val="left"/>
      <w:pPr>
        <w:ind w:left="2152" w:hanging="88"/>
      </w:pPr>
      <w:rPr>
        <w:rFonts w:hint="default"/>
      </w:rPr>
    </w:lvl>
    <w:lvl w:ilvl="3" w:tplc="274C01F2">
      <w:start w:val="1"/>
      <w:numFmt w:val="bullet"/>
      <w:lvlText w:val="•"/>
      <w:lvlJc w:val="left"/>
      <w:pPr>
        <w:ind w:left="3135" w:hanging="88"/>
      </w:pPr>
      <w:rPr>
        <w:rFonts w:hint="default"/>
      </w:rPr>
    </w:lvl>
    <w:lvl w:ilvl="4" w:tplc="017C2C76">
      <w:start w:val="1"/>
      <w:numFmt w:val="bullet"/>
      <w:lvlText w:val="•"/>
      <w:lvlJc w:val="left"/>
      <w:pPr>
        <w:ind w:left="4118" w:hanging="88"/>
      </w:pPr>
      <w:rPr>
        <w:rFonts w:hint="default"/>
      </w:rPr>
    </w:lvl>
    <w:lvl w:ilvl="5" w:tplc="FE221AE0">
      <w:start w:val="1"/>
      <w:numFmt w:val="bullet"/>
      <w:lvlText w:val="•"/>
      <w:lvlJc w:val="left"/>
      <w:pPr>
        <w:ind w:left="5101" w:hanging="88"/>
      </w:pPr>
      <w:rPr>
        <w:rFonts w:hint="default"/>
      </w:rPr>
    </w:lvl>
    <w:lvl w:ilvl="6" w:tplc="768A3194">
      <w:start w:val="1"/>
      <w:numFmt w:val="bullet"/>
      <w:lvlText w:val="•"/>
      <w:lvlJc w:val="left"/>
      <w:pPr>
        <w:ind w:left="6084" w:hanging="88"/>
      </w:pPr>
      <w:rPr>
        <w:rFonts w:hint="default"/>
      </w:rPr>
    </w:lvl>
    <w:lvl w:ilvl="7" w:tplc="68C4B150">
      <w:start w:val="1"/>
      <w:numFmt w:val="bullet"/>
      <w:lvlText w:val="•"/>
      <w:lvlJc w:val="left"/>
      <w:pPr>
        <w:ind w:left="7067" w:hanging="88"/>
      </w:pPr>
      <w:rPr>
        <w:rFonts w:hint="default"/>
      </w:rPr>
    </w:lvl>
    <w:lvl w:ilvl="8" w:tplc="CB122826">
      <w:start w:val="1"/>
      <w:numFmt w:val="bullet"/>
      <w:lvlText w:val="•"/>
      <w:lvlJc w:val="left"/>
      <w:pPr>
        <w:ind w:left="8050" w:hanging="88"/>
      </w:pPr>
      <w:rPr>
        <w:rFonts w:hint="default"/>
      </w:rPr>
    </w:lvl>
  </w:abstractNum>
  <w:abstractNum w:abstractNumId="8">
    <w:nsid w:val="2FAC13AA"/>
    <w:multiLevelType w:val="multilevel"/>
    <w:tmpl w:val="E84C659E"/>
    <w:lvl w:ilvl="0">
      <w:start w:val="1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521"/>
      </w:pPr>
      <w:rPr>
        <w:rFonts w:hint="default"/>
      </w:rPr>
    </w:lvl>
  </w:abstractNum>
  <w:abstractNum w:abstractNumId="9">
    <w:nsid w:val="3FAD001C"/>
    <w:multiLevelType w:val="multilevel"/>
    <w:tmpl w:val="C1F43ADE"/>
    <w:lvl w:ilvl="0">
      <w:start w:val="10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10">
    <w:nsid w:val="467C4BA1"/>
    <w:multiLevelType w:val="multilevel"/>
    <w:tmpl w:val="B7DE798C"/>
    <w:lvl w:ilvl="0">
      <w:start w:val="14"/>
      <w:numFmt w:val="decimal"/>
      <w:lvlText w:val="%1"/>
      <w:lvlJc w:val="left"/>
      <w:pPr>
        <w:ind w:left="1575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11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335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7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2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5" w:hanging="511"/>
      </w:pPr>
      <w:rPr>
        <w:rFonts w:hint="default"/>
      </w:rPr>
    </w:lvl>
  </w:abstractNum>
  <w:abstractNum w:abstractNumId="11">
    <w:nsid w:val="5293054B"/>
    <w:multiLevelType w:val="multilevel"/>
    <w:tmpl w:val="8FD0933C"/>
    <w:lvl w:ilvl="0">
      <w:start w:val="3"/>
      <w:numFmt w:val="decimal"/>
      <w:lvlText w:val="%1"/>
      <w:lvlJc w:val="left"/>
      <w:pPr>
        <w:ind w:left="741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3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3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6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3"/>
      </w:pPr>
      <w:rPr>
        <w:rFonts w:hint="default"/>
      </w:rPr>
    </w:lvl>
  </w:abstractNum>
  <w:abstractNum w:abstractNumId="12">
    <w:nsid w:val="52CB78D1"/>
    <w:multiLevelType w:val="multilevel"/>
    <w:tmpl w:val="E35E2BAA"/>
    <w:lvl w:ilvl="0">
      <w:start w:val="14"/>
      <w:numFmt w:val="decimal"/>
      <w:lvlText w:val="%1"/>
      <w:lvlJc w:val="left"/>
      <w:pPr>
        <w:ind w:left="1575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11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335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7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2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5" w:hanging="511"/>
      </w:pPr>
      <w:rPr>
        <w:rFonts w:hint="default"/>
      </w:rPr>
    </w:lvl>
  </w:abstractNum>
  <w:abstractNum w:abstractNumId="13">
    <w:nsid w:val="56EA19C5"/>
    <w:multiLevelType w:val="hybridMultilevel"/>
    <w:tmpl w:val="A724A2E0"/>
    <w:lvl w:ilvl="0" w:tplc="124AE1C4">
      <w:start w:val="1"/>
      <w:numFmt w:val="bullet"/>
      <w:lvlText w:val="·"/>
      <w:lvlJc w:val="left"/>
      <w:pPr>
        <w:ind w:left="931" w:hanging="79"/>
      </w:pPr>
      <w:rPr>
        <w:rFonts w:ascii="Calibri" w:eastAsia="Calibri" w:hAnsi="Calibri" w:hint="default"/>
        <w:w w:val="103"/>
        <w:sz w:val="16"/>
        <w:szCs w:val="16"/>
      </w:rPr>
    </w:lvl>
    <w:lvl w:ilvl="1" w:tplc="CECC1FC4">
      <w:start w:val="1"/>
      <w:numFmt w:val="bullet"/>
      <w:lvlText w:val="•"/>
      <w:lvlJc w:val="left"/>
      <w:pPr>
        <w:ind w:left="1883" w:hanging="79"/>
      </w:pPr>
      <w:rPr>
        <w:rFonts w:hint="default"/>
      </w:rPr>
    </w:lvl>
    <w:lvl w:ilvl="2" w:tplc="F23C8566">
      <w:start w:val="1"/>
      <w:numFmt w:val="bullet"/>
      <w:lvlText w:val="•"/>
      <w:lvlJc w:val="left"/>
      <w:pPr>
        <w:ind w:left="2835" w:hanging="79"/>
      </w:pPr>
      <w:rPr>
        <w:rFonts w:hint="default"/>
      </w:rPr>
    </w:lvl>
    <w:lvl w:ilvl="3" w:tplc="0FEADC14">
      <w:start w:val="1"/>
      <w:numFmt w:val="bullet"/>
      <w:lvlText w:val="•"/>
      <w:lvlJc w:val="left"/>
      <w:pPr>
        <w:ind w:left="3787" w:hanging="79"/>
      </w:pPr>
      <w:rPr>
        <w:rFonts w:hint="default"/>
      </w:rPr>
    </w:lvl>
    <w:lvl w:ilvl="4" w:tplc="A7AE5B04">
      <w:start w:val="1"/>
      <w:numFmt w:val="bullet"/>
      <w:lvlText w:val="•"/>
      <w:lvlJc w:val="left"/>
      <w:pPr>
        <w:ind w:left="4739" w:hanging="79"/>
      </w:pPr>
      <w:rPr>
        <w:rFonts w:hint="default"/>
      </w:rPr>
    </w:lvl>
    <w:lvl w:ilvl="5" w:tplc="043E3458">
      <w:start w:val="1"/>
      <w:numFmt w:val="bullet"/>
      <w:lvlText w:val="•"/>
      <w:lvlJc w:val="left"/>
      <w:pPr>
        <w:ind w:left="5691" w:hanging="79"/>
      </w:pPr>
      <w:rPr>
        <w:rFonts w:hint="default"/>
      </w:rPr>
    </w:lvl>
    <w:lvl w:ilvl="6" w:tplc="7854B956">
      <w:start w:val="1"/>
      <w:numFmt w:val="bullet"/>
      <w:lvlText w:val="•"/>
      <w:lvlJc w:val="left"/>
      <w:pPr>
        <w:ind w:left="6643" w:hanging="79"/>
      </w:pPr>
      <w:rPr>
        <w:rFonts w:hint="default"/>
      </w:rPr>
    </w:lvl>
    <w:lvl w:ilvl="7" w:tplc="C5864464">
      <w:start w:val="1"/>
      <w:numFmt w:val="bullet"/>
      <w:lvlText w:val="•"/>
      <w:lvlJc w:val="left"/>
      <w:pPr>
        <w:ind w:left="7594" w:hanging="79"/>
      </w:pPr>
      <w:rPr>
        <w:rFonts w:hint="default"/>
      </w:rPr>
    </w:lvl>
    <w:lvl w:ilvl="8" w:tplc="0908DE80">
      <w:start w:val="1"/>
      <w:numFmt w:val="bullet"/>
      <w:lvlText w:val="•"/>
      <w:lvlJc w:val="left"/>
      <w:pPr>
        <w:ind w:left="8546" w:hanging="79"/>
      </w:pPr>
      <w:rPr>
        <w:rFonts w:hint="default"/>
      </w:rPr>
    </w:lvl>
  </w:abstractNum>
  <w:abstractNum w:abstractNumId="14">
    <w:nsid w:val="58172F67"/>
    <w:multiLevelType w:val="hybridMultilevel"/>
    <w:tmpl w:val="9E0A6ECE"/>
    <w:lvl w:ilvl="0" w:tplc="30CC7B90">
      <w:start w:val="2"/>
      <w:numFmt w:val="upperLetter"/>
      <w:lvlText w:val="%1-"/>
      <w:lvlJc w:val="left"/>
      <w:pPr>
        <w:ind w:left="1005" w:hanging="266"/>
      </w:pPr>
      <w:rPr>
        <w:rFonts w:ascii="Calibri" w:eastAsia="Calibri" w:hAnsi="Calibri" w:hint="default"/>
        <w:w w:val="103"/>
        <w:sz w:val="16"/>
        <w:szCs w:val="16"/>
      </w:rPr>
    </w:lvl>
    <w:lvl w:ilvl="1" w:tplc="AD260F08">
      <w:start w:val="1"/>
      <w:numFmt w:val="bullet"/>
      <w:lvlText w:val="-"/>
      <w:lvlJc w:val="left"/>
      <w:pPr>
        <w:ind w:left="1005" w:hanging="163"/>
      </w:pPr>
      <w:rPr>
        <w:rFonts w:ascii="Calibri" w:eastAsia="Calibri" w:hAnsi="Calibri" w:hint="default"/>
        <w:w w:val="103"/>
        <w:sz w:val="16"/>
        <w:szCs w:val="16"/>
      </w:rPr>
    </w:lvl>
    <w:lvl w:ilvl="2" w:tplc="1A7C5A3E">
      <w:start w:val="1"/>
      <w:numFmt w:val="bullet"/>
      <w:lvlText w:val="•"/>
      <w:lvlJc w:val="left"/>
      <w:pPr>
        <w:ind w:left="2894" w:hanging="163"/>
      </w:pPr>
      <w:rPr>
        <w:rFonts w:hint="default"/>
      </w:rPr>
    </w:lvl>
    <w:lvl w:ilvl="3" w:tplc="5322CDAA">
      <w:start w:val="1"/>
      <w:numFmt w:val="bullet"/>
      <w:lvlText w:val="•"/>
      <w:lvlJc w:val="left"/>
      <w:pPr>
        <w:ind w:left="3838" w:hanging="163"/>
      </w:pPr>
      <w:rPr>
        <w:rFonts w:hint="default"/>
      </w:rPr>
    </w:lvl>
    <w:lvl w:ilvl="4" w:tplc="B00657C6">
      <w:start w:val="1"/>
      <w:numFmt w:val="bullet"/>
      <w:lvlText w:val="•"/>
      <w:lvlJc w:val="left"/>
      <w:pPr>
        <w:ind w:left="4783" w:hanging="163"/>
      </w:pPr>
      <w:rPr>
        <w:rFonts w:hint="default"/>
      </w:rPr>
    </w:lvl>
    <w:lvl w:ilvl="5" w:tplc="DA965C9C">
      <w:start w:val="1"/>
      <w:numFmt w:val="bullet"/>
      <w:lvlText w:val="•"/>
      <w:lvlJc w:val="left"/>
      <w:pPr>
        <w:ind w:left="5727" w:hanging="163"/>
      </w:pPr>
      <w:rPr>
        <w:rFonts w:hint="default"/>
      </w:rPr>
    </w:lvl>
    <w:lvl w:ilvl="6" w:tplc="2ED0701A">
      <w:start w:val="1"/>
      <w:numFmt w:val="bullet"/>
      <w:lvlText w:val="•"/>
      <w:lvlJc w:val="left"/>
      <w:pPr>
        <w:ind w:left="6672" w:hanging="163"/>
      </w:pPr>
      <w:rPr>
        <w:rFonts w:hint="default"/>
      </w:rPr>
    </w:lvl>
    <w:lvl w:ilvl="7" w:tplc="26AAC484">
      <w:start w:val="1"/>
      <w:numFmt w:val="bullet"/>
      <w:lvlText w:val="•"/>
      <w:lvlJc w:val="left"/>
      <w:pPr>
        <w:ind w:left="7616" w:hanging="163"/>
      </w:pPr>
      <w:rPr>
        <w:rFonts w:hint="default"/>
      </w:rPr>
    </w:lvl>
    <w:lvl w:ilvl="8" w:tplc="A45ABB04">
      <w:start w:val="1"/>
      <w:numFmt w:val="bullet"/>
      <w:lvlText w:val="•"/>
      <w:lvlJc w:val="left"/>
      <w:pPr>
        <w:ind w:left="8561" w:hanging="163"/>
      </w:pPr>
      <w:rPr>
        <w:rFonts w:hint="default"/>
      </w:rPr>
    </w:lvl>
  </w:abstractNum>
  <w:abstractNum w:abstractNumId="15">
    <w:nsid w:val="731955E2"/>
    <w:multiLevelType w:val="multilevel"/>
    <w:tmpl w:val="9650E724"/>
    <w:lvl w:ilvl="0">
      <w:start w:val="6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21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16">
    <w:nsid w:val="739A2F2F"/>
    <w:multiLevelType w:val="multilevel"/>
    <w:tmpl w:val="CEB461E8"/>
    <w:lvl w:ilvl="0">
      <w:start w:val="5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521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6AE2"/>
    <w:rsid w:val="003A0A2C"/>
    <w:rsid w:val="007B49EA"/>
    <w:rsid w:val="00862237"/>
    <w:rsid w:val="00AB0C6D"/>
    <w:rsid w:val="00B06CB5"/>
    <w:rsid w:val="00B6490D"/>
    <w:rsid w:val="00D12C0C"/>
    <w:rsid w:val="00DE6C29"/>
    <w:rsid w:val="00F36AE2"/>
    <w:rsid w:val="00FD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C29"/>
  </w:style>
  <w:style w:type="paragraph" w:styleId="1">
    <w:name w:val="heading 1"/>
    <w:basedOn w:val="a"/>
    <w:uiPriority w:val="1"/>
    <w:qFormat/>
    <w:rsid w:val="00DE6C29"/>
    <w:pPr>
      <w:spacing w:before="65"/>
      <w:ind w:left="346"/>
      <w:outlineLvl w:val="0"/>
    </w:pPr>
    <w:rPr>
      <w:rFonts w:ascii="Calibri" w:eastAsia="Calibri" w:hAnsi="Calibri"/>
      <w:sz w:val="19"/>
      <w:szCs w:val="19"/>
    </w:rPr>
  </w:style>
  <w:style w:type="paragraph" w:styleId="2">
    <w:name w:val="heading 2"/>
    <w:basedOn w:val="a"/>
    <w:uiPriority w:val="1"/>
    <w:qFormat/>
    <w:rsid w:val="00DE6C29"/>
    <w:pPr>
      <w:ind w:left="20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E6C29"/>
    <w:pPr>
      <w:ind w:left="20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DE6C29"/>
  </w:style>
  <w:style w:type="paragraph" w:customStyle="1" w:styleId="TableParagraph">
    <w:name w:val="Table Paragraph"/>
    <w:basedOn w:val="a"/>
    <w:uiPriority w:val="1"/>
    <w:qFormat/>
    <w:rsid w:val="00DE6C29"/>
  </w:style>
  <w:style w:type="paragraph" w:styleId="a5">
    <w:name w:val="header"/>
    <w:basedOn w:val="a"/>
    <w:link w:val="Char"/>
    <w:uiPriority w:val="99"/>
    <w:unhideWhenUsed/>
    <w:rsid w:val="00D12C0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D12C0C"/>
  </w:style>
  <w:style w:type="paragraph" w:styleId="a6">
    <w:name w:val="footer"/>
    <w:basedOn w:val="a"/>
    <w:link w:val="Char0"/>
    <w:uiPriority w:val="99"/>
    <w:unhideWhenUsed/>
    <w:rsid w:val="00D12C0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D12C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Δελτίο Δεδομένων Ασφαλείας του ´AP-206 Floor Polisher - AP-206 ΓΥΑΛΙΣΤΙΚΟ ΜΑΡΜΑΡΩΝ ΒΑΣΕΩΣ ΝΕΡΟΥ - Water based floor polisher´ (έκδοσης 2)</vt:lpstr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Δεδομένων Ασφαλείας του ´AP-206 Floor Polisher - AP-206 ΓΥΑΛΙΣΤΙΚΟ ΜΑΡΜΑΡΩΝ ΒΑΣΕΩΣ ΝΕΡΟΥ - Water based floor polisher´ (έκδοσης 2)</dc:title>
  <dc:creator>Apollon Psaltiras Successors</dc:creator>
  <cp:lastModifiedBy>User</cp:lastModifiedBy>
  <cp:revision>2</cp:revision>
  <dcterms:created xsi:type="dcterms:W3CDTF">2022-03-03T07:43:00Z</dcterms:created>
  <dcterms:modified xsi:type="dcterms:W3CDTF">2022-03-03T07:43:00Z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2021-11-11T00:00:00Z</vt:filetime>
  </property>
</Properties>
</file>